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12E" w:rsidRDefault="00A3412E" w:rsidP="00A341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341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Муниципальное бюджетное образовательное учреждение </w:t>
      </w:r>
    </w:p>
    <w:p w:rsidR="00A3412E" w:rsidRDefault="00A3412E" w:rsidP="00A3412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341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Дивеев-Усадская</w:t>
      </w:r>
      <w:proofErr w:type="spellEnd"/>
      <w:r w:rsidRPr="00A341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средняя школа</w:t>
      </w:r>
    </w:p>
    <w:p w:rsidR="00A3412E" w:rsidRDefault="00A3412E" w:rsidP="0034745D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ПРИНЯТО                                                                   УТВЕРЖДЕНО</w:t>
      </w:r>
    </w:p>
    <w:p w:rsidR="0034745D" w:rsidRDefault="0034745D" w:rsidP="003474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Решением педагогического совета                        приказом директора школы</w:t>
      </w:r>
    </w:p>
    <w:p w:rsidR="0034745D" w:rsidRDefault="0034745D" w:rsidP="0034745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__________года протокол № ___                       от _________ года  № _____</w:t>
      </w:r>
    </w:p>
    <w:p w:rsidR="0034745D" w:rsidRDefault="0034745D" w:rsidP="0034745D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413" w:rsidRDefault="00A12413" w:rsidP="0034745D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413" w:rsidRDefault="00A12413" w:rsidP="0034745D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413" w:rsidRDefault="00A12413" w:rsidP="0034745D">
      <w:pPr>
        <w:spacing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Pr="0034745D" w:rsidRDefault="0034745D" w:rsidP="0034745D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4745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РАБОЧАЯ УЧЕБНАЯ ПРОГРАММА</w:t>
      </w:r>
    </w:p>
    <w:p w:rsidR="0034745D" w:rsidRDefault="0034745D" w:rsidP="0034745D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индивидуально-группового занятия</w:t>
      </w:r>
    </w:p>
    <w:p w:rsidR="0034745D" w:rsidRDefault="0034745D" w:rsidP="0034745D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«Актуальные  вопросы обществознания»</w:t>
      </w:r>
    </w:p>
    <w:p w:rsidR="0034745D" w:rsidRDefault="0034745D" w:rsidP="00A12413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10- 11 класса</w:t>
      </w: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часов – 68</w:t>
      </w: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истории и обществознания:</w:t>
      </w: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Колчина Марина Сергеевна</w:t>
      </w: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Программа разработана на основе программы Л. Н.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Котруца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«Обществознание», для 10-11 классов, Ейск, 2013</w:t>
      </w:r>
    </w:p>
    <w:p w:rsidR="0034745D" w:rsidRDefault="0034745D" w:rsidP="0034745D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12413" w:rsidRDefault="00A12413" w:rsidP="0034745D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Default="0034745D" w:rsidP="0034745D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745D" w:rsidRPr="00A3412E" w:rsidRDefault="0034745D" w:rsidP="0034745D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:rsidR="00B05B49" w:rsidRPr="00B05B49" w:rsidRDefault="00B05B49" w:rsidP="00B05B49">
      <w:pPr>
        <w:shd w:val="clear" w:color="auto" w:fill="FFFFFF"/>
        <w:spacing w:before="270" w:after="135" w:line="255" w:lineRule="atLeast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5B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Пояснительная записка</w:t>
      </w:r>
    </w:p>
    <w:p w:rsidR="000E5A06" w:rsidRDefault="00B05B49" w:rsidP="000F4B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05B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Обществознание — интегральная учебная дисциплина, цель которой состоит в том, чтобы, овладев основами социально-гуманитарных наук — наук о человеке и обществе, — учащиеся получили комплексное и целостное знание об обществе.</w:t>
      </w:r>
    </w:p>
    <w:p w:rsidR="000E5A06" w:rsidRDefault="00B05B49" w:rsidP="000F4B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05B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Этими науками являются философия, социология, социальная психология, социология, политология, правоведение, культурология, экономическая теория. Поэтому предмет обществознания чрезвычайно сложен и многомерен, требует неординарного поиска ответов на поставленные вопросы, оперирования понятиями всех перечисленных выше наук об обществе.</w:t>
      </w:r>
    </w:p>
    <w:p w:rsidR="000E5A06" w:rsidRDefault="00B05B49" w:rsidP="000F4B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05B4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Данный учебный курс предназначен для эффективной подготовки старшеклассников к сдаче единого государственного экзамена (ЕГЭ) по обществознанию, который по своему содержанию соответствует государственному стандарту среднего (полного) образования по предмету. Курс призван оказать помощь в систематизации, углублении, обобщении знаний по модульным блокам: «Общество», «Духовная жизнь общества». «Человек. Познание», «Политика», «Экономика», «Социальные отношения», «Право».</w:t>
      </w:r>
    </w:p>
    <w:p w:rsidR="000E5A06" w:rsidRDefault="000E5A06" w:rsidP="000F4B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курса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освоение системы обществоведческих знаний и соответствующих предметных умений и навыков в процессе теоретической и практической подготовки к ЕГЭ.</w:t>
      </w:r>
    </w:p>
    <w:p w:rsidR="000E5A06" w:rsidRPr="000E5A06" w:rsidRDefault="000E5A06" w:rsidP="000F4B0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 курса: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преобразование содержания теоретического материала в более доступную для восприятия форму;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выявление существенных признаков социальных объектов и явлений;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раскрытие и понимание сущности обществоведческих понятий разной степени сложности;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применение социально-гуманитарные знания в процессе решения познавательных и практических задач;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формирование и развитие у учащихся интеллектуальных и практических умений;</w:t>
      </w:r>
    </w:p>
    <w:p w:rsidR="000E5A06" w:rsidRPr="000E5A06" w:rsidRDefault="000E5A06" w:rsidP="000F4B02">
      <w:pPr>
        <w:numPr>
          <w:ilvl w:val="0"/>
          <w:numId w:val="4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воспитание социальной ответственности, трудолюбия и умения преодолевать трудности.</w:t>
      </w:r>
    </w:p>
    <w:p w:rsidR="000E5A06" w:rsidRPr="000E5A06" w:rsidRDefault="000E5A06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процессе обучения происходит формирование </w:t>
      </w: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основных знаний и умений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проверяемых в рамках ЕГЭ: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биосоциальная сущность человека, основные этапы и факторы социализации личности, место и роль человека в системе общественных отношений;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тенденции развития общества в целом как сложной динамичной системы, а также важнейших социальных институтов;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необходимость регулирования общественных отношений, сущность социальных норм, механизмы правового регулирования;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особенности социально-гуманитарного познания;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распознавать признаки понятий, характерные черты социального объекта, элементы его описания;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сравнивать социальные объекты, выявлять их общие черты и различия;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соотносить обществоведческие знания с социальными реалиями, их отражающими;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оценивать различные суждения о социальных объектах с точки зрения общественных наук;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анализировать и классифицировать социальную информацию, представленную в различных знаковых системах (схема, таблица, диаграмма);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распознавать понятия и их составляющие: соотносить видовые понятия с 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родовым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исключать лишнее;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устанавливать соответствие между существенными чертами и признаками социальных явлений и обществоведческими терминами, понятиями;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применять знания о характерных чертах, признаках понятий и явлений, социальных объектах определенного класса, осуществляя выбор необходимых позиций из предложенного списка;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различать в социальной информации факты и мнения, аргументы и выводы;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называть термины и понятия, социальные явления, соответствующие предлагаемому контексту, и применять в предлагаемом контексте обществоведческие термины и понятия;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перечислять признаки какого-либо явления, объекты одного класса и т. п.;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раскрывать на примерах важнейшие теоретические положения и понятия социально-гуманитарных наук; приводить примеры определенных общественных явлений, действий, ситуаций;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применять социально-гуманитарные знания в процессе решения познавательных и практических задач, отражающих актуальные проблемы жизни человека и общества;</w:t>
      </w:r>
    </w:p>
    <w:p w:rsidR="000E5A06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осуществлять комплексный поиск, систематизацию и интерпретацию социальной информации по определенной теме из оригинальных, неадаптированных текстов (философских, научных, правовых, политических, публицистических);</w:t>
      </w:r>
    </w:p>
    <w:p w:rsidR="00202110" w:rsidRPr="000E5A06" w:rsidRDefault="000E5A06" w:rsidP="000F4B02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формулировать на основе приобретенных социально-гуманитарных знаний собственные суждения и аргументы по определенным проблемам.</w:t>
      </w:r>
    </w:p>
    <w:p w:rsidR="00202110" w:rsidRPr="000E5A06" w:rsidRDefault="00202110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Методы работы со старшеклассниками предполагает следующие </w:t>
      </w: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и приемы работы: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лекции с последующим опросом;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лекции с обсуждением документов;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беседы;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практические занятия;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альтернативных ситуаций;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 в парах, группах, индивидуально;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выполнение работ по заданному алгоритму;</w:t>
      </w:r>
    </w:p>
    <w:p w:rsidR="00202110" w:rsidRPr="000E5A06" w:rsidRDefault="00202110" w:rsidP="000F4B02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Система оценивания и формы контроля:</w:t>
      </w:r>
    </w:p>
    <w:p w:rsidR="00202110" w:rsidRPr="000E5A06" w:rsidRDefault="00202110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протяжении всего курса обучения учащиеся выполняют задания различных уровней сложности. В конце изучения каждого модульного курса проводится контрольная письменная работа по заданиям ЕГЭ в рамках данной темы. В конце курса учащиеся пишут пробный ЕГЭ.</w:t>
      </w:r>
    </w:p>
    <w:p w:rsidR="00202110" w:rsidRPr="000E5A06" w:rsidRDefault="00202110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Предполагаемые результаты изучения курса:</w:t>
      </w:r>
    </w:p>
    <w:p w:rsidR="00202110" w:rsidRPr="000E5A06" w:rsidRDefault="00202110" w:rsidP="000F4B0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систематизируют и обобщат знания курса обществознания;</w:t>
      </w:r>
    </w:p>
    <w:p w:rsidR="00202110" w:rsidRPr="000E5A06" w:rsidRDefault="00202110" w:rsidP="000F4B0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научатся успешно выполнять задания различных типов и уровней сложности;</w:t>
      </w:r>
    </w:p>
    <w:p w:rsidR="00202110" w:rsidRPr="000E5A06" w:rsidRDefault="00202110" w:rsidP="000F4B0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успешно подготовятся к сдаче ЕГЭ по обществознанию.</w:t>
      </w:r>
    </w:p>
    <w:p w:rsidR="00202110" w:rsidRPr="000E5A06" w:rsidRDefault="00202110" w:rsidP="000F4B02">
      <w:pPr>
        <w:shd w:val="clear" w:color="auto" w:fill="FFFFFF"/>
        <w:spacing w:after="13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Курс рассчитан для учащихся 10 – 11 классов и рассчитан на 68 часов: 10 класс – 34 часа, 11 класс – 34 часа.</w:t>
      </w:r>
    </w:p>
    <w:p w:rsidR="000E5A06" w:rsidRDefault="000E5A06" w:rsidP="00202110">
      <w:pPr>
        <w:shd w:val="clear" w:color="auto" w:fill="FFFFFF"/>
        <w:spacing w:before="270" w:after="135" w:line="330" w:lineRule="atLeast"/>
        <w:jc w:val="center"/>
        <w:outlineLvl w:val="1"/>
        <w:rPr>
          <w:rFonts w:ascii="Helvetica" w:eastAsia="Times New Roman" w:hAnsi="Helvetica" w:cs="Helvetica"/>
          <w:b/>
          <w:bCs/>
          <w:color w:val="199043"/>
          <w:sz w:val="27"/>
          <w:szCs w:val="27"/>
          <w:lang w:eastAsia="ru-RU"/>
        </w:rPr>
      </w:pPr>
    </w:p>
    <w:p w:rsidR="000E5A06" w:rsidRDefault="000E5A06" w:rsidP="00202110">
      <w:pPr>
        <w:shd w:val="clear" w:color="auto" w:fill="FFFFFF"/>
        <w:spacing w:before="270" w:after="135" w:line="330" w:lineRule="atLeast"/>
        <w:jc w:val="center"/>
        <w:outlineLvl w:val="1"/>
        <w:rPr>
          <w:rFonts w:ascii="Helvetica" w:eastAsia="Times New Roman" w:hAnsi="Helvetica" w:cs="Helvetica"/>
          <w:b/>
          <w:bCs/>
          <w:color w:val="199043"/>
          <w:sz w:val="27"/>
          <w:szCs w:val="27"/>
          <w:lang w:eastAsia="ru-RU"/>
        </w:rPr>
      </w:pPr>
    </w:p>
    <w:p w:rsidR="000F4B02" w:rsidRDefault="000F4B02">
      <w:pPr>
        <w:rPr>
          <w:rFonts w:ascii="Helvetica" w:eastAsia="Times New Roman" w:hAnsi="Helvetica" w:cs="Helvetica"/>
          <w:b/>
          <w:bCs/>
          <w:color w:val="199043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b/>
          <w:bCs/>
          <w:color w:val="199043"/>
          <w:sz w:val="27"/>
          <w:szCs w:val="27"/>
          <w:lang w:eastAsia="ru-RU"/>
        </w:rPr>
        <w:br w:type="page"/>
      </w:r>
    </w:p>
    <w:p w:rsidR="00202110" w:rsidRPr="000E5A06" w:rsidRDefault="00202110" w:rsidP="000F4B02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Программа курса</w:t>
      </w:r>
    </w:p>
    <w:p w:rsidR="00202110" w:rsidRPr="000E5A06" w:rsidRDefault="00202110" w:rsidP="000E5A06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10 класс 34 часа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Введение 1 час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«Общество» 7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Социум как особенная часть мира. Системное строение общества.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«общество» в узком и широком смысле. Функции общества. Общественные отношения. Общество – динамическая система. Сферы общественной жизни. Специфические черты общества.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Общество и природа.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«природа» в узком и широком смысле. «Вторая природа». Взаимодействие общества и природы. Противоречия общества и природы. Представления о взаимосвязи общества и природы.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Общество и культура.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Понятия «культура». Система взаимоотношений общества и культуры.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Взаимосвязь экономической, социальной, политической, и духовной сфер общества.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Взаимосвязь сфер общественной жизни общества. Взаимовлияние сфер.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Социальные институты.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Социальный институт. Основные комплексы социальных институтов. Функции социальных институтов.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Многовариантность</w:t>
      </w:r>
      <w:proofErr w:type="spellEnd"/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общественного развития. Типология обществ.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Общественное развитие. Реформа и ее виды. Революция и ее виды. Модернизация. Традиционное общество. Индустриальное общество. Постиндустриальное общество. 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Формационный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цивилизационный подходы к изучению общества. Западная и восточная цивилизации.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Понятие общественного прогресса.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Различные взгляды на направленность общественного развития. Сущность понятий «прогресс» и «регресс». Особенности прогресса и его критерии. Стагнация.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Процессы глобализации и становление единого человечества.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Глобализация. Основные направления глобализации. Последствия процесса глобализации. Единство современного мира. Основные факторы единства современного человечества.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Глобальные проблемы человечества.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Термин «глобальные проблемы». Причины возникновения. Общие черты. Главные (приоритетные) глобальные проблемы. Основные направления разрешения глобальных проблем. Социальные прогнозы перспектив человечества.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Контрольная работа по модульному блоку «Общество».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 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«Духовная жизнь общества» 9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Культура и духовная жизнь.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Подходы к пониманию культуры как явления общественной жизни. Понятие «культура». Материальная культура. Духовная культура. Основные функции культуры. Структура духовной жизни общества.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Формы и разновидности культуры: народная, массовая и элитарная; молодежная </w:t>
      </w:r>
      <w:proofErr w:type="spellStart"/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субкультура</w:t>
      </w:r>
      <w:proofErr w:type="gramStart"/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ипология</w:t>
      </w:r>
      <w:proofErr w:type="spell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культур. Основные формы: элитарная, народная, массовая. Разновидности культуры: субкультура, контркультура. Влияние массовой культуры на духовную жизнь общества.</w:t>
      </w:r>
    </w:p>
    <w:p w:rsidR="00F90833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Средства массовой информации.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СМИ и их роль в духовной жизни общества. Функции СМИ.</w:t>
      </w:r>
    </w:p>
    <w:p w:rsidR="00202110" w:rsidRPr="00F90833" w:rsidRDefault="00202110" w:rsidP="00F90833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Искусство, его формы, основные направления.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«искусство». Теории происхождения искусства. Предмет искусства. Виды и жанры. Специфические черты искусства. Функции искусства.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Наука.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«наука». Виды наук. Модели развития научного знания. Функции современной науки.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Социальная и личностная значимость образования.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Образование. Цель образования. Функции образования. Система образования в России. Сеть образовательных учреждений. Комплекс принципов, определяющих функционирование системы образования. Общие тенденции в развитии образования.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Религия. Роль религии в жизни общества. Мировые религии.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Определение «религия». Происхождение религии. Религиозная вера. Культ. Атрибуты религиозного культа. Ранние формы религии: тотемизм, анимизм, фетишизм, магия. Национально-государственные религии. Мировые религии: буддизм, христианство, ислам. Основные функции религии.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Мораль. Нравственная культура.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«мораль». Развитие норм морали: табу, обычай, традиция, моральные правила. Происхождение морали. Понятие «нравственность». Мораль и право: общее и различия. Важнейшие функции морали в обществе. Нравственная культура личности. Важнейшие принципы современной нравственной культуры личности.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Тенденции духовной жизни современной России.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проблемы и тенденции современной культурной ситуации в России.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Контрольная работа по модульному блоку «Духовная жизнь общества».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 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«Человек. Познание» 8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Человек как результат биологической и социальной эволюции. Бытие человека.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Теории происхождения человека. Человек – биологическое существо. Основные отличия человека от животного. Человек – существо социальное. Бытие человека. Потребности и интересы человека.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Деятельность человека, ее основные формы. Мышление и деятельность.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Деятельность. Деятельность человека и активность животного. Основные компоненты деятельности. Виды действий. Игра как деятельность. Общение, структура общения. Функции общения. Учение. Труд. Основные классификации деятельности. Творческая деятельность. Мышление. Типы мышления.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 и смысл жизни человека. Самореализация.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жизни. Смысл жизни. Проблема смысла жизни человека. Самореализация.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Индивид, индивидуальность, личность. Социализация индивида.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Индивид. Индивидуальность. Личность. Структура личности. Социализация. Этапы социализации.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Внутренний мир человека. Сознательное и бессознательное.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Внутренний (духовный) мир человека. Структура духовного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 мира человека. Мировоззрение, структура мировоззрения. Типы мировоззрения. Менталитет. Сознание, структура сознания. Самосознание. Бессознательное. Отличие 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сознательного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 бессознательного.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Самопознание. Свобода и ответственность личности.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Самопознание. Самооценка. «Я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»-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концепция. Поведение. Виды социального поведения. Свобода и ответственность личности.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Познание мира. Формы познания.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Познание. Процесс познания. Агностицизм, скептицизм, оптимизм. Чувственное познание: ощущение, восприятие, представление. Рациональное познание: понятие, суждение, умозаключение.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Истина и ее критерии. Относительность истины.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 есть истина? Относительная истина, абсолютная истина. Критерии истины. Функции практики в процессе познания.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Виды человеческих знаний. Научное познание.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Знание. Виды знания. Формы знания. Научное познание. Уровни научного познания. Структура теории. Методы научного познания: анализ, синтез, индукция, дедукция, моделирование, абстракция.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Социальные науки, их классификация.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Социальные науки. Классификация социальных наук. Важнейшие социальные науки. Социальное познание. Особенности социального познания. Социальный факт.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Контрольная работа по модульному блоку «Человек. Познание».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</w:t>
      </w:r>
      <w:r w:rsid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Решение заданий части</w:t>
      </w:r>
      <w:proofErr w:type="gramStart"/>
      <w:r w:rsid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«Политика» 9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Власть, ее происхождение и виды.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Подходы к решению вопроса о природе власти. Компоненты власти. Классификации (типологии) власти. Политическая власть и ее признаки и разновидности. Типы политической власти. Государственная власть. Теория разделения властей.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Политическая система, ее структура и функции.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Политическая система общества и ее структура. Структурные компоненты (подсистемы) политической системы общества. Функции политической системы. Основные теории происхождения государства. Государство. Признаки государства. Функции государства. Формы правления: монархия, республика. Формы государственно-территориального устройства: 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унитарное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федеративное, конфедерация. Политические режимы.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Политические партии и движения. Становление многопартийности в России.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Избирательные системы. Политическая партия и ее черты Виды политических партий. Партийная система, типы партийных систем. Политические движения. Виды политических движений. Основные этапы становления многопартийности в России.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Политический режим. Типы политических режимов.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Политический режим. Демократический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тоталитарный, авторитарный режимы.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Политическая идеология.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Политическая идеология. Основные этапы формирования идеологии. Уровни политической идеологии и функции. Типы политических идеологий.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Политическая культура.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Политическая культура. Компоненты политической культуры. Функции политической культуры.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Гражданское общество.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подходы к определению сущности гражданского общества. Соотношение государства и гражданского общества. Предпосылки гражданского общества. Структура и функции гражданского общества.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Правовое государство.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Правовое государство. Признаки (принципы) правового государства. Предпосылки создания правового государства. Пути формирования правового государства.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Человек в политической жизни. Политическое участие.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Содержание политической жизни. Политический статус личности. Политическая роль личности. Типы политических ролей. Политический лидер. Особенности политического лидерства. Классификация типов политических лидеров. Политическое участие. Виды политического участия. Основные типы политической деятельности.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Контрольная работа по модульному блоку «Политика».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 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202110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F90833" w:rsidRPr="000E5A06" w:rsidRDefault="00F90833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202110" w:rsidRPr="000E5A06" w:rsidRDefault="00202110" w:rsidP="00F90833">
      <w:pPr>
        <w:shd w:val="clear" w:color="auto" w:fill="FFFFFF"/>
        <w:spacing w:after="0" w:line="30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11 класс – 34 часа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«Экономика» 11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Экономика: наука и хозяйство.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Термин «экономика». Экономика – это хозяйство. Производство, распределение, обмен, потребление. Факторы производства. Экономика как наука. Функции экономической теории. Макроэкономика. Микроэкономика.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Экономические системы.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Экономическая система. Основные типы экономических систем: 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традиционная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централизованная, рыночная, смешанная. Многообразие рынков. Спрос, закон спроса. Предложение, закон предложения.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Экономическое содержание собственности.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Собственность. Право собственности. Экономическое содержание собственности. Виды собственности.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Измерители экономической деятельности.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 национальных счетов. ВВП. ВНП. НД.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Экономический цикл и экономический рост.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Экономический цикл. Фазы экономического цикла. Причины циклического развития экономики. Виды кризисов. Экономический рост.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Экономика и государство.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Роль государства в экономике. Правовое регулирование. Денежно-кредитная политика. Инфляция и ее виды. Банковская система. Налогово-бюджетная политика. Налоги, функции налогов. Государственный бюджет. Государственный долг.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Мировая экономика: внешняя торговля, международная финансовая система.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Мировая экономика. Международное разделение труда (МРТ). Мировой рынок. Международная торговля. Типы экономической интеграции. Структура международной валютно-финансовой системы.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Экономика потребителя. Экономика производителя.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Потребитель. Цель потребителя. Рациональное поведение потребителя. Доход потребителя. Уровень жизни. Бизнес, предпринимательство. Виды предпринимательства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.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принципы, регулирующие предпринимательскую деятельность. Функции предпринимательства.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Рынок труда. Безработица.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Рынок труда, рабочая сила. Особенности рынка труда. Характерные черты конкурентного труда. Заработная плата. Прожиточный минимум. Безработица. Причины безработицы. Основные виды безработицы. Последствия безработицы.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Контрольная работа по модульному блоку «Экономика».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 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«Социальные отношения» 11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Социальное взаимодействие и общественные отношения.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Социальная связь, виды. Типы социальных действий. Формы социального взаимодействия.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Социальные группы, их классификация.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Социальная общность. Признаки социальной общности и ее виды. Виды социальных групп. Социальная структура общества. Квазигруппа. Организация. Малая группа.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Социальный статус. Социальная роль.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Социальный статус. Статусный набор. Компоненты социального статуса. Престиж. Авторитет. Социальная роль.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Неравенство и социальная стратификация. Социальная мобильность.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Социальная дифференциация. Неравенство. Стратификация. Критерии стратификации. Исторические типы </w:t>
      </w:r>
      <w:proofErr w:type="spell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стратификационных</w:t>
      </w:r>
      <w:proofErr w:type="spell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систем. Социальная мобильность. Виды социальной мобильности.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Социальные нормы. Отклоняющееся поведение.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Социальная норма: обычаи, традиции. Нормы морали, правовые нормы, религиозные нормы, политические нормы, эстетические нормы. </w:t>
      </w:r>
      <w:proofErr w:type="spell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Девиантное</w:t>
      </w:r>
      <w:proofErr w:type="spell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поведение. </w:t>
      </w:r>
      <w:proofErr w:type="spell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Делинквентное</w:t>
      </w:r>
      <w:proofErr w:type="spell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поведение. Социальный контроль.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Семья и брак как социальные институты.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Семья. Функции семьи. Виды семьи. Брак, виды брака. Демографическая и семейная политика в Российской Федерации.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Молодежь как социальная группа.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Молодежь. Особенности социального положения молодежи. Типы самодеятельности молодежи.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Этнические общности. Межнациональные отношения.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Этническая общность. Подходы (теории) понимания сущности этносов, их происхождения. Виды этнических общностей. Межнациональные отношения. Способы мирного сотрудничества. Основные тенденции развития наций. Межнациональный конфликт. Причины и типы межнациональных конфликтов. Виды национализма. Пути разрешения межнациональных проблем. Национальная политика в Российской Федерации.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Социальный конфликт и пути его разрешения.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Конфликт и его участники. Причины, повод, противоречия конфликта. Виды противоречий. Социальный конфликт и виды. Функции социальных конфликтов.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Социальные процессы в современной России.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Социальные процессы в современной России. </w:t>
      </w:r>
      <w:proofErr w:type="spell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Стратификационная</w:t>
      </w:r>
      <w:proofErr w:type="spell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структура российского общества. Основные тенденции развития социальной структуры современного российского общества.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Контрольная работа по модульному блоку «Социальные отношения». </w:t>
      </w:r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Проверка уровня знаний и умений по пройденной теме. Решение заданий части</w:t>
      </w:r>
      <w:proofErr w:type="gramStart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</w:t>
      </w:r>
      <w:proofErr w:type="gramEnd"/>
      <w:r w:rsidRPr="000E5A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В, С.</w:t>
      </w:r>
    </w:p>
    <w:p w:rsidR="00202110" w:rsidRPr="000E5A06" w:rsidRDefault="00202110" w:rsidP="00F90833">
      <w:pPr>
        <w:shd w:val="clear" w:color="auto" w:fill="FFFFFF"/>
        <w:spacing w:before="270" w:after="0" w:line="255" w:lineRule="atLeast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«Право» 8 часов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в системе социальных норм.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нормы: типы, функции. Норма права, признаки нормы права. Структура нормы права: гипотеза, диспозиция, санкция. Виды правовых норм. Право в системе социальных норм: особенности взаимодействия. Теории происхождения права, признаки и функции.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Система права: основные отрасли, институты, отношения.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Система права институт права, </w:t>
      </w:r>
      <w:proofErr w:type="spellStart"/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подотрасль</w:t>
      </w:r>
      <w:proofErr w:type="spellEnd"/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отрасль права. Виды институтов права. Основные отрасли российского права.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Источники права. Правовые акты.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(форма) права. Виды источников права: правовой обычай, судебный прецедент, правовая доктрина, нормативно-правовой акт, нормативно-правовой договор. Нормативно-правовой акт. Виды нормативно-правовых актов: закон, подзаконный акт.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Правонарушения.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Правоотношения, участники. Структура правоотношений. Правонарушение. Состав (структура) правонарушения. Виды правонарушений: преступление и проступок.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Конституция РФ.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Конституция. Этапы конституционного развития России. Особенности Конституции РФ: структура, содержание.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Юридическая ответственность и ее виды.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Юридическая ответственность, ее признаки. Принципы юридической ответственности. Основные виды юридической ответственности. Функции.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понятия и нормы административного, гражданского, трудового, семейного и уголовного права в Российской Федерации.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основных отраслей российского законодательства: основные источники, основные понятия и нормы.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Международные документы о правах человека.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Всеобщая декларация прав человека. Международный пакт о гражданских, политических, экономических, социальных и 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культурных правах. Судебная защита. Правосудие. Система международной защиты прав человека.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Правовая культура.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Правовая культура: структура, уровни. Правосознание. Правотворчество. Законность</w:t>
      </w:r>
      <w:proofErr w:type="gramStart"/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Правопорядок. Функции правовой культуры. Значение правовой культуры.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Итоговый контроль</w:t>
      </w:r>
    </w:p>
    <w:p w:rsidR="00202110" w:rsidRPr="000E5A06" w:rsidRDefault="00202110" w:rsidP="00F90833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A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Пробный ЕГЭ 3 часа. </w:t>
      </w:r>
      <w:r w:rsidRPr="000E5A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уровня подготовки учащихся к Единому государственному экзамену.</w:t>
      </w:r>
    </w:p>
    <w:p w:rsidR="00534CF4" w:rsidRPr="000E5A06" w:rsidRDefault="00534CF4" w:rsidP="00F9083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A06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02110" w:rsidRPr="00534CF4" w:rsidRDefault="00202110" w:rsidP="00202110">
      <w:pPr>
        <w:spacing w:line="360" w:lineRule="auto"/>
        <w:ind w:firstLine="34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34CF4">
        <w:rPr>
          <w:rFonts w:ascii="Times New Roman" w:hAnsi="Times New Roman" w:cs="Times New Roman"/>
          <w:b/>
          <w:sz w:val="32"/>
          <w:szCs w:val="32"/>
        </w:rPr>
        <w:lastRenderedPageBreak/>
        <w:t>Календарно-тематическое планирование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"/>
        <w:gridCol w:w="3183"/>
        <w:gridCol w:w="948"/>
        <w:gridCol w:w="1810"/>
        <w:gridCol w:w="1754"/>
        <w:gridCol w:w="1154"/>
      </w:tblGrid>
      <w:tr w:rsidR="00534CF4" w:rsidRP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</w:rPr>
              <w:t>Наименование тем курса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</w:rPr>
              <w:t>Кол-во часов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занятия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контроля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Pr="00534CF4" w:rsidRDefault="00534CF4" w:rsidP="00534CF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34CF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занятия</w:t>
            </w:r>
          </w:p>
        </w:tc>
      </w:tr>
      <w:tr w:rsidR="00534CF4" w:rsidTr="00534CF4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34CF4" w:rsidRDefault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класс – 34 часа.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34CF4" w:rsidRDefault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«Общество» 7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Системное строение общества. Социальные институты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и природа. Общество и культура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Многовариантность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общественного развития. Типология обществ.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общественного прогресса.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практических заданий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Глобальные проблемы человечества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теме «Общество»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«Духовная жизнь общества» 9 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духовная жизнь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и разновидности культуры: народная, массовая и элитарная; молодежная субкультура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Искусство, его формы, основные направления. Наука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Социальная и личностная значимость образования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Религия. Роль религии в жизни общества. Мировые религии.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Мораль. Нравственная культура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Тенденции духовной жизни современной России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F908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</w:t>
            </w:r>
            <w:r w:rsidR="00F90833">
              <w:rPr>
                <w:rFonts w:ascii="Times New Roman" w:hAnsi="Times New Roman" w:cs="Times New Roman"/>
                <w:sz w:val="24"/>
                <w:szCs w:val="24"/>
              </w:rPr>
              <w:t xml:space="preserve">теме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«Духовная жизнь общества»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«Человек. Познание» 8 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как результат биологической и социальной эволюции. Бытие человека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человека, ее основные формы. Мышление и деятельность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Индивид, индивидуальность, личность. Социализация индивида.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Самопознание. Свобода и ответственность личности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Познание мира. Формы познания.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Истина и ее критерии. Относительность истины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человеческих знаний. Научное познание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F908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</w:t>
            </w:r>
            <w:r w:rsidR="00F90833">
              <w:rPr>
                <w:rFonts w:ascii="Times New Roman" w:hAnsi="Times New Roman" w:cs="Times New Roman"/>
                <w:sz w:val="24"/>
                <w:szCs w:val="24"/>
              </w:rPr>
              <w:t xml:space="preserve">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«Человек. Познание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«Политика» 9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Власть, ее происхождение и виды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практических заданий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 система, ее структура и функции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Политические партии и движения. Становление многопартийности в России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Политический режим. Типы политических режимов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 идеология Политическая культура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общество Правовое государство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 в политической жизни. Политическое участие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F908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</w:t>
            </w:r>
            <w:r w:rsidR="00F90833">
              <w:rPr>
                <w:rFonts w:ascii="Times New Roman" w:hAnsi="Times New Roman" w:cs="Times New Roman"/>
                <w:sz w:val="24"/>
                <w:szCs w:val="24"/>
              </w:rPr>
              <w:t xml:space="preserve">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«Политика»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B49" w:rsidTr="00B05B49">
        <w:tc>
          <w:tcPr>
            <w:tcW w:w="9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5B49" w:rsidRDefault="00B05B49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B49" w:rsidRDefault="00B05B49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B49" w:rsidRDefault="00B05B49" w:rsidP="00534C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B05B49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hideMark/>
          </w:tcPr>
          <w:p w:rsidR="00534CF4" w:rsidRDefault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класс – 34 часа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534CF4" w:rsidRDefault="00534CF4">
            <w:pPr>
              <w:widowControl w:val="0"/>
              <w:autoSpaceDE w:val="0"/>
              <w:autoSpaceDN w:val="0"/>
              <w:adjustRightInd w:val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4CF4" w:rsidTr="00B05B49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«Экономика» 11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Экономика: наука и хозяйство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36-37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Экономические системы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содержание собственности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Измерители экономической деятельности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Экономический цикл и экономический рост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и государство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Мировая экономика: внешняя торговля, международная финансовая система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 потребителя. Экономика производителя.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Рынок труда. Безработица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беседы, практическая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F90833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</w:t>
            </w:r>
            <w:r w:rsidR="00F90833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«Экономика»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F90833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«Социальные отношения» 11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взаимодействие и общественные отношения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группы, их классификация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статус. Социальная роль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Неравенство и социальная стратификация. Социальная мобильность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нормы. Отклоняющееся поведение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 и брак как социальные институты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как социальная группа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Этнические общности. Межнациональные отношения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конфликт и пути его разрешения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процессы в современной России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F90833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работа по </w:t>
            </w:r>
            <w:r w:rsidR="00F908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«Социальные отношения»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 контрольная работа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F90833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 «Право» 8  часов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 в системе социальных норм</w:t>
            </w:r>
          </w:p>
          <w:p w:rsidR="00534CF4" w:rsidRDefault="00534CF4" w:rsidP="00B05B49">
            <w:pPr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права. Правовые акты</w:t>
            </w:r>
          </w:p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права: основные отрасли, институты, отношения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Правонарушения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60-61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Конституция РФ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ответственность и ее виды 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63-64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понятия и нормы административного, гражданского, трудового, семейного и уголовного права в Российской Федерации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Международные документы о правах человека </w:t>
            </w:r>
          </w:p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Правовая культура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Лекция с элементами беседы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практических заданий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4CF4" w:rsidTr="00F90833"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Итоговый контроль – 3 часа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4CF4" w:rsidTr="00534CF4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66-68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Пробный ЕГЭ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CF4" w:rsidRDefault="00534CF4" w:rsidP="00B05B49">
            <w:pPr>
              <w:widowControl w:val="0"/>
              <w:autoSpaceDE w:val="0"/>
              <w:autoSpaceDN w:val="0"/>
              <w:adjustRightInd w:val="0"/>
              <w:spacing w:after="0"/>
              <w:ind w:firstLine="3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02110" w:rsidRDefault="00202110" w:rsidP="00B05B49">
      <w:pPr>
        <w:spacing w:after="0"/>
        <w:rPr>
          <w:rFonts w:ascii="Arial" w:hAnsi="Arial" w:cs="Arial"/>
          <w:sz w:val="20"/>
          <w:szCs w:val="20"/>
        </w:rPr>
      </w:pPr>
    </w:p>
    <w:p w:rsidR="00202110" w:rsidRDefault="00202110" w:rsidP="00B05B49">
      <w:pPr>
        <w:shd w:val="clear" w:color="auto" w:fill="FFFFFF"/>
        <w:spacing w:before="270" w:after="0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202110" w:rsidRDefault="00202110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202110" w:rsidRDefault="00202110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202110" w:rsidRDefault="00202110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B05B49" w:rsidRDefault="00B05B49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B05B49" w:rsidRDefault="00B05B49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B05B49" w:rsidRDefault="00B05B49" w:rsidP="00202110">
      <w:pPr>
        <w:shd w:val="clear" w:color="auto" w:fill="FFFFFF"/>
        <w:spacing w:before="270" w:after="135" w:line="255" w:lineRule="atLeast"/>
        <w:jc w:val="center"/>
        <w:outlineLvl w:val="2"/>
        <w:rPr>
          <w:rFonts w:ascii="Helvetica" w:eastAsia="Times New Roman" w:hAnsi="Helvetica" w:cs="Helvetica"/>
          <w:b/>
          <w:bCs/>
          <w:sz w:val="21"/>
          <w:szCs w:val="21"/>
          <w:lang w:eastAsia="ru-RU"/>
        </w:rPr>
      </w:pPr>
    </w:p>
    <w:p w:rsidR="00202110" w:rsidRPr="00A3412E" w:rsidRDefault="00202110" w:rsidP="00A3412E">
      <w:pPr>
        <w:shd w:val="clear" w:color="auto" w:fill="FFFFFF"/>
        <w:spacing w:before="270" w:after="135" w:line="360" w:lineRule="auto"/>
        <w:jc w:val="center"/>
        <w:outlineLvl w:val="2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412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Литература для учителя и учащихся</w:t>
      </w:r>
    </w:p>
    <w:p w:rsidR="00202110" w:rsidRPr="00A3412E" w:rsidRDefault="00202110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Баранов П. А. Обществознание: полный справочник для подготовки к ЕГЭ / П. А. Баранов, А. В. Воронцов, С. В. Шевченко; под редакцией П. А. Баранова. – М.:АСТ: </w:t>
      </w: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Астрель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201</w:t>
      </w:r>
      <w:r w:rsidR="00A821C9"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2173C2" w:rsidRPr="00A3412E" w:rsidRDefault="002173C2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Котова О. А. ЕГЭ. Обществознание. Комплекс материалов для подготовки учащихся. М.: Интеллект – Центр, 2016</w:t>
      </w:r>
    </w:p>
    <w:p w:rsidR="00A3412E" w:rsidRPr="00A3412E" w:rsidRDefault="00A3412E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Махоткин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А. В. </w:t>
      </w: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Общестознание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схемах и таблицах. – М.: </w:t>
      </w: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Эксмо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2010</w:t>
      </w:r>
    </w:p>
    <w:p w:rsidR="002173C2" w:rsidRPr="00A3412E" w:rsidRDefault="002173C2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Лабезникова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А. Ю. </w:t>
      </w:r>
      <w:r w:rsidR="00A3412E"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ЕГЭ 2016. Обществознание. Практикум по выполнению типовых тестовых заданий ЕГЭ. М.: Экзамен, 2016</w:t>
      </w:r>
    </w:p>
    <w:p w:rsidR="00A3412E" w:rsidRPr="00A3412E" w:rsidRDefault="00A3412E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Швандерова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А. Р. Обществознание в формате ЕГЭ. Человек и общество. </w:t>
      </w:r>
      <w:proofErr w:type="spell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Р.на</w:t>
      </w:r>
      <w:proofErr w:type="spell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Д., 2016</w:t>
      </w:r>
    </w:p>
    <w:p w:rsidR="00202110" w:rsidRDefault="00202110" w:rsidP="00A3412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Школьный словарь по обществознанию: 10-11: пособие для учащихся / под ред. Л. Н. Боголюбова, Ю. И. Аверьянова. – М.: Просвещение, 2007.</w:t>
      </w:r>
    </w:p>
    <w:p w:rsidR="00A3412E" w:rsidRPr="00A3412E" w:rsidRDefault="00A3412E" w:rsidP="00A3412E">
      <w:pPr>
        <w:shd w:val="clear" w:color="auto" w:fill="FFFFFF"/>
        <w:spacing w:after="135" w:line="30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341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Интернет-ресурсы</w:t>
      </w:r>
    </w:p>
    <w:p w:rsidR="00A3412E" w:rsidRPr="00A3412E" w:rsidRDefault="00A3412E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http://www.е</w:t>
      </w:r>
      <w:proofErr w:type="gramStart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g</w:t>
      </w:r>
      <w:proofErr w:type="gramEnd"/>
      <w:r w:rsidRPr="00A3412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е.edu.ru – портал информационной поддержки Единого государственного экзамена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http://www.mon.ru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hyperlink r:id="rId9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gov.ru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официальный сайт Министерства образования и науки РФ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http://www.fipi.ru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 портал федерального института педагогических измерений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http://www.school.edu.ru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российский общеобразовательный Портал</w:t>
      </w:r>
    </w:p>
    <w:p w:rsidR="00A3412E" w:rsidRPr="00A3412E" w:rsidRDefault="00A3412E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http://www.som.fio.ru – сайт Федерации </w:t>
      </w:r>
      <w:proofErr w:type="gramStart"/>
      <w:r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Интернет-образования</w:t>
      </w:r>
      <w:proofErr w:type="gramEnd"/>
      <w:r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сетевое объединение методистов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http://www.it-n.ru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российская версия международного проекта Сеть творческих учителей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http://www.standart.edu.ru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государственные образовательные стандарты второго поколения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http://www.levada.ru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Левада-Центр изучения общественного мнения</w:t>
      </w:r>
    </w:p>
    <w:p w:rsidR="00A3412E" w:rsidRPr="00A3412E" w:rsidRDefault="0013756F" w:rsidP="00A3412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5" w:history="1">
        <w:r w:rsidR="00A3412E" w:rsidRPr="00A3412E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http://www.elibrary.ru/defaultx.asp</w:t>
        </w:r>
      </w:hyperlink>
      <w:r w:rsidR="00A3412E" w:rsidRPr="00A3412E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научная электронная библиотека</w:t>
      </w:r>
    </w:p>
    <w:p w:rsidR="00202110" w:rsidRPr="00A3412E" w:rsidRDefault="00202110" w:rsidP="00A341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02110" w:rsidRPr="00A3412E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56F" w:rsidRDefault="0013756F" w:rsidP="00F90833">
      <w:pPr>
        <w:spacing w:after="0" w:line="240" w:lineRule="auto"/>
      </w:pPr>
      <w:r>
        <w:separator/>
      </w:r>
    </w:p>
  </w:endnote>
  <w:endnote w:type="continuationSeparator" w:id="0">
    <w:p w:rsidR="0013756F" w:rsidRDefault="0013756F" w:rsidP="00F90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833" w:rsidRDefault="00F9083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56F" w:rsidRDefault="0013756F" w:rsidP="00F90833">
      <w:pPr>
        <w:spacing w:after="0" w:line="240" w:lineRule="auto"/>
      </w:pPr>
      <w:r>
        <w:separator/>
      </w:r>
    </w:p>
  </w:footnote>
  <w:footnote w:type="continuationSeparator" w:id="0">
    <w:p w:rsidR="0013756F" w:rsidRDefault="0013756F" w:rsidP="00F90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C7C"/>
    <w:multiLevelType w:val="multilevel"/>
    <w:tmpl w:val="29621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7465A9"/>
    <w:multiLevelType w:val="multilevel"/>
    <w:tmpl w:val="9928F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5E56A2"/>
    <w:multiLevelType w:val="multilevel"/>
    <w:tmpl w:val="AF96A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2B4125"/>
    <w:multiLevelType w:val="multilevel"/>
    <w:tmpl w:val="DEA4E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0445FD"/>
    <w:multiLevelType w:val="multilevel"/>
    <w:tmpl w:val="8BD87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F205D0"/>
    <w:multiLevelType w:val="multilevel"/>
    <w:tmpl w:val="706EC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110"/>
    <w:rsid w:val="000E5A06"/>
    <w:rsid w:val="000F4B02"/>
    <w:rsid w:val="0013756F"/>
    <w:rsid w:val="00202110"/>
    <w:rsid w:val="002173C2"/>
    <w:rsid w:val="0034745D"/>
    <w:rsid w:val="00534CF4"/>
    <w:rsid w:val="00A12413"/>
    <w:rsid w:val="00A3412E"/>
    <w:rsid w:val="00A821C9"/>
    <w:rsid w:val="00B05B49"/>
    <w:rsid w:val="00CF5D75"/>
    <w:rsid w:val="00F90833"/>
    <w:rsid w:val="00FE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02110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202110"/>
    <w:pPr>
      <w:spacing w:after="0" w:line="240" w:lineRule="auto"/>
    </w:pPr>
    <w:rPr>
      <w:rFonts w:ascii="Calibri" w:hAnsi="Calibri" w:cs="Calibri"/>
    </w:rPr>
  </w:style>
  <w:style w:type="paragraph" w:styleId="a5">
    <w:name w:val="Normal (Web)"/>
    <w:basedOn w:val="a"/>
    <w:uiPriority w:val="99"/>
    <w:semiHidden/>
    <w:unhideWhenUsed/>
    <w:rsid w:val="00A34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3412E"/>
    <w:rPr>
      <w:b/>
      <w:bCs/>
    </w:rPr>
  </w:style>
  <w:style w:type="character" w:styleId="a7">
    <w:name w:val="Hyperlink"/>
    <w:basedOn w:val="a0"/>
    <w:uiPriority w:val="99"/>
    <w:semiHidden/>
    <w:unhideWhenUsed/>
    <w:rsid w:val="00A341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3412E"/>
  </w:style>
  <w:style w:type="paragraph" w:styleId="a8">
    <w:name w:val="header"/>
    <w:basedOn w:val="a"/>
    <w:link w:val="a9"/>
    <w:uiPriority w:val="99"/>
    <w:unhideWhenUsed/>
    <w:rsid w:val="00F90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0833"/>
  </w:style>
  <w:style w:type="paragraph" w:styleId="aa">
    <w:name w:val="footer"/>
    <w:basedOn w:val="a"/>
    <w:link w:val="ab"/>
    <w:uiPriority w:val="99"/>
    <w:unhideWhenUsed/>
    <w:rsid w:val="00F90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08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02110"/>
    <w:rPr>
      <w:rFonts w:ascii="Calibri" w:hAnsi="Calibri" w:cs="Calibri"/>
    </w:rPr>
  </w:style>
  <w:style w:type="paragraph" w:styleId="a4">
    <w:name w:val="No Spacing"/>
    <w:link w:val="a3"/>
    <w:uiPriority w:val="1"/>
    <w:qFormat/>
    <w:rsid w:val="00202110"/>
    <w:pPr>
      <w:spacing w:after="0" w:line="240" w:lineRule="auto"/>
    </w:pPr>
    <w:rPr>
      <w:rFonts w:ascii="Calibri" w:hAnsi="Calibri" w:cs="Calibri"/>
    </w:rPr>
  </w:style>
  <w:style w:type="paragraph" w:styleId="a5">
    <w:name w:val="Normal (Web)"/>
    <w:basedOn w:val="a"/>
    <w:uiPriority w:val="99"/>
    <w:semiHidden/>
    <w:unhideWhenUsed/>
    <w:rsid w:val="00A34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3412E"/>
    <w:rPr>
      <w:b/>
      <w:bCs/>
    </w:rPr>
  </w:style>
  <w:style w:type="character" w:styleId="a7">
    <w:name w:val="Hyperlink"/>
    <w:basedOn w:val="a0"/>
    <w:uiPriority w:val="99"/>
    <w:semiHidden/>
    <w:unhideWhenUsed/>
    <w:rsid w:val="00A341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A3412E"/>
  </w:style>
  <w:style w:type="paragraph" w:styleId="a8">
    <w:name w:val="header"/>
    <w:basedOn w:val="a"/>
    <w:link w:val="a9"/>
    <w:uiPriority w:val="99"/>
    <w:unhideWhenUsed/>
    <w:rsid w:val="00F90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90833"/>
  </w:style>
  <w:style w:type="paragraph" w:styleId="aa">
    <w:name w:val="footer"/>
    <w:basedOn w:val="a"/>
    <w:link w:val="ab"/>
    <w:uiPriority w:val="99"/>
    <w:unhideWhenUsed/>
    <w:rsid w:val="00F908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90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.ru/" TargetMode="External"/><Relationship Id="rId13" Type="http://schemas.openxmlformats.org/officeDocument/2006/relationships/hyperlink" Target="http://www.standart.edu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t-n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chool.edu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library.ru/defaultx.asp" TargetMode="External"/><Relationship Id="rId10" Type="http://schemas.openxmlformats.org/officeDocument/2006/relationships/hyperlink" Target="http://www.fip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ov.ru/" TargetMode="External"/><Relationship Id="rId14" Type="http://schemas.openxmlformats.org/officeDocument/2006/relationships/hyperlink" Target="http://www.leva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16</Pages>
  <Words>4365</Words>
  <Characters>24887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2016-09-04T09:24:00Z</cp:lastPrinted>
  <dcterms:created xsi:type="dcterms:W3CDTF">2016-09-04T06:10:00Z</dcterms:created>
  <dcterms:modified xsi:type="dcterms:W3CDTF">2016-09-04T09:26:00Z</dcterms:modified>
</cp:coreProperties>
</file>