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C9" w:rsidRDefault="00DE4212" w:rsidP="00DE4212">
      <w:pPr>
        <w:jc w:val="center"/>
        <w:rPr>
          <w:rFonts w:ascii="Times New Roman" w:hAnsi="Times New Roman" w:cs="Times New Roman"/>
          <w:b/>
          <w:sz w:val="32"/>
        </w:rPr>
      </w:pPr>
      <w:r w:rsidRPr="00DE4212">
        <w:rPr>
          <w:rFonts w:ascii="Times New Roman" w:hAnsi="Times New Roman" w:cs="Times New Roman"/>
          <w:b/>
          <w:sz w:val="32"/>
        </w:rPr>
        <w:t>Итоговый тест по истории 6 класс</w:t>
      </w:r>
    </w:p>
    <w:p w:rsidR="00DE4212" w:rsidRDefault="00DE4212" w:rsidP="00DE421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Укажите название организаций средневековых ремесленников.</w:t>
      </w:r>
    </w:p>
    <w:p w:rsidR="00DE4212" w:rsidRDefault="00DE4212" w:rsidP="00DE4212">
      <w:pPr>
        <w:pStyle w:val="a3"/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общины   Б) цехи   В) дружины    Г) ярмарки</w:t>
      </w:r>
    </w:p>
    <w:p w:rsidR="00DE4212" w:rsidRPr="00DE4212" w:rsidRDefault="00DE4212" w:rsidP="00DE4212">
      <w:pPr>
        <w:spacing w:after="0"/>
        <w:rPr>
          <w:rFonts w:ascii="Times New Roman" w:hAnsi="Times New Roman" w:cs="Times New Roman"/>
          <w:sz w:val="24"/>
        </w:rPr>
      </w:pPr>
      <w:r w:rsidRPr="00DE4212">
        <w:rPr>
          <w:rFonts w:ascii="Times New Roman" w:hAnsi="Times New Roman" w:cs="Times New Roman"/>
          <w:sz w:val="24"/>
        </w:rPr>
        <w:t>2. Какие из перечисленных стран воевали  между собой в годы Столетней войны?</w:t>
      </w:r>
    </w:p>
    <w:p w:rsidR="00DE4212" w:rsidRDefault="00DE4212" w:rsidP="00DE4212">
      <w:pPr>
        <w:pStyle w:val="a3"/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Англия и Франция   Б) Англия и Священная Римская империя</w:t>
      </w:r>
    </w:p>
    <w:p w:rsidR="00DE4212" w:rsidRDefault="00DE4212" w:rsidP="00DE4212">
      <w:pPr>
        <w:pStyle w:val="a3"/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 Священная Римская империя и Италия    Г) Франция и Византийская Империя</w:t>
      </w:r>
    </w:p>
    <w:p w:rsidR="00DE4212" w:rsidRDefault="00DE4212" w:rsidP="00DE4212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Укажите особенность готического архитектурного стиля, отличающую его </w:t>
      </w:r>
      <w:proofErr w:type="gramStart"/>
      <w:r>
        <w:rPr>
          <w:rFonts w:ascii="Times New Roman" w:hAnsi="Times New Roman" w:cs="Times New Roman"/>
          <w:sz w:val="24"/>
        </w:rPr>
        <w:t>от</w:t>
      </w:r>
      <w:proofErr w:type="gramEnd"/>
      <w:r>
        <w:rPr>
          <w:rFonts w:ascii="Times New Roman" w:hAnsi="Times New Roman" w:cs="Times New Roman"/>
          <w:sz w:val="24"/>
        </w:rPr>
        <w:t xml:space="preserve"> романского.</w:t>
      </w:r>
    </w:p>
    <w:p w:rsidR="00467C51" w:rsidRDefault="00DE4212" w:rsidP="00467C51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более массивные стены    Б) использование витражей    В) маленькие окна  </w:t>
      </w:r>
    </w:p>
    <w:p w:rsidR="00DE4212" w:rsidRDefault="00DE4212" w:rsidP="00467C51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округлые арки</w:t>
      </w:r>
    </w:p>
    <w:p w:rsidR="00467C51" w:rsidRDefault="00467C51" w:rsidP="00467C5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Укажите название, под которым вошла в историю междоусобная война в Англии в </w:t>
      </w:r>
      <w:r>
        <w:rPr>
          <w:rFonts w:ascii="Times New Roman" w:hAnsi="Times New Roman" w:cs="Times New Roman"/>
          <w:sz w:val="24"/>
          <w:lang w:val="en-US"/>
        </w:rPr>
        <w:t>XV</w:t>
      </w:r>
      <w:r w:rsidRPr="00467C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в.</w:t>
      </w:r>
    </w:p>
    <w:p w:rsidR="00467C51" w:rsidRPr="00467C51" w:rsidRDefault="00467C51" w:rsidP="00467C51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Жакерия     Б) война Алой и Белой розы    В) Реконкиста   Г) Норманнское завоевание</w:t>
      </w:r>
    </w:p>
    <w:p w:rsidR="00DE4212" w:rsidRDefault="00467C51" w:rsidP="00DE421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 Расположите в хронологическом порядке следующие исторические события. Укажите ответ в виде последовательности цифр выбранных элементов.</w:t>
      </w:r>
    </w:p>
    <w:p w:rsidR="00467C51" w:rsidRDefault="00467C51" w:rsidP="00DE421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разделение церкви на католическую и православную</w:t>
      </w:r>
    </w:p>
    <w:p w:rsidR="00467C51" w:rsidRDefault="00467C51" w:rsidP="00DE421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начало крестовых походов</w:t>
      </w:r>
    </w:p>
    <w:p w:rsidR="00467C51" w:rsidRDefault="00467C51" w:rsidP="00467C51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падение Западной Римской империи   </w:t>
      </w:r>
    </w:p>
    <w:p w:rsidR="00467C51" w:rsidRDefault="00467C51" w:rsidP="00DE4212">
      <w:pPr>
        <w:spacing w:after="0"/>
        <w:rPr>
          <w:rFonts w:ascii="Times New Roman" w:hAnsi="Times New Roman" w:cs="Times New Roman"/>
          <w:sz w:val="24"/>
        </w:rPr>
      </w:pPr>
      <w:r w:rsidRPr="00467C5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Ответ:</w:t>
      </w:r>
    </w:p>
    <w:tbl>
      <w:tblPr>
        <w:tblStyle w:val="a4"/>
        <w:tblpPr w:leftFromText="180" w:rightFromText="180" w:vertAnchor="text" w:horzAnchor="page" w:tblpX="1408" w:tblpY="65"/>
        <w:tblW w:w="0" w:type="auto"/>
        <w:tblLook w:val="04A0" w:firstRow="1" w:lastRow="0" w:firstColumn="1" w:lastColumn="0" w:noHBand="0" w:noVBand="1"/>
      </w:tblPr>
      <w:tblGrid>
        <w:gridCol w:w="523"/>
        <w:gridCol w:w="523"/>
        <w:gridCol w:w="523"/>
      </w:tblGrid>
      <w:tr w:rsidR="00467C51" w:rsidTr="00467C51">
        <w:trPr>
          <w:trHeight w:val="254"/>
        </w:trPr>
        <w:tc>
          <w:tcPr>
            <w:tcW w:w="523" w:type="dxa"/>
          </w:tcPr>
          <w:p w:rsidR="00467C51" w:rsidRDefault="00467C51" w:rsidP="00467C5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3" w:type="dxa"/>
          </w:tcPr>
          <w:p w:rsidR="00467C51" w:rsidRDefault="00467C51" w:rsidP="00467C51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3" w:type="dxa"/>
          </w:tcPr>
          <w:p w:rsidR="00467C51" w:rsidRDefault="00467C51" w:rsidP="00467C51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67C51" w:rsidRPr="00DE4212" w:rsidRDefault="00467C51" w:rsidP="00DE4212">
      <w:pPr>
        <w:spacing w:after="0"/>
        <w:rPr>
          <w:rFonts w:ascii="Times New Roman" w:hAnsi="Times New Roman" w:cs="Times New Roman"/>
          <w:sz w:val="24"/>
        </w:rPr>
      </w:pPr>
    </w:p>
    <w:p w:rsidR="005C0683" w:rsidRDefault="005C0683" w:rsidP="005C0683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467C51" w:rsidRDefault="005C0683" w:rsidP="005C068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6.Как назывался объезд киевским князем с дружиной своих земель для сбора дани?</w:t>
      </w:r>
    </w:p>
    <w:p w:rsidR="005C0683" w:rsidRDefault="005C0683" w:rsidP="005C068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погост    Б) колонизация    В) урок   Г) полюдье</w:t>
      </w:r>
    </w:p>
    <w:p w:rsidR="005C0683" w:rsidRDefault="005C0683" w:rsidP="005C0683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7. Что из перечисленного явилось одним из последствий принятия Русью христианства?</w:t>
      </w:r>
    </w:p>
    <w:p w:rsidR="005C0683" w:rsidRDefault="005C0683" w:rsidP="005C068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укрепление международного авторитета Руси</w:t>
      </w:r>
    </w:p>
    <w:p w:rsidR="005C0683" w:rsidRDefault="005C0683" w:rsidP="005C068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ослабление власти киевского князя</w:t>
      </w:r>
    </w:p>
    <w:p w:rsidR="005C0683" w:rsidRDefault="005C0683" w:rsidP="005C068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 начало политической раздробленности Древнерусского государства</w:t>
      </w:r>
    </w:p>
    <w:p w:rsidR="005C0683" w:rsidRDefault="005C0683" w:rsidP="005C068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образование Древнерусского государства</w:t>
      </w:r>
    </w:p>
    <w:p w:rsidR="005C0683" w:rsidRDefault="005C0683" w:rsidP="005C068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8. Что из перечисленного относится  к результатам деятельности  Ивана </w:t>
      </w:r>
      <w:r>
        <w:rPr>
          <w:rFonts w:ascii="Times New Roman" w:hAnsi="Times New Roman" w:cs="Times New Roman"/>
          <w:sz w:val="24"/>
          <w:lang w:val="en-US"/>
        </w:rPr>
        <w:t>III</w:t>
      </w:r>
      <w:r>
        <w:rPr>
          <w:rFonts w:ascii="Times New Roman" w:hAnsi="Times New Roman" w:cs="Times New Roman"/>
          <w:sz w:val="24"/>
        </w:rPr>
        <w:t>?</w:t>
      </w:r>
    </w:p>
    <w:p w:rsidR="005C0683" w:rsidRDefault="005C0683" w:rsidP="003628B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образование Московского княжества   Б) окончательная ликвидация ордынского владычества</w:t>
      </w:r>
    </w:p>
    <w:p w:rsidR="005C0683" w:rsidRDefault="005C0683" w:rsidP="003628B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 утверждение единой монетной системы в Русском государстве  Г) хозяйственный упадок центральных районов страны.</w:t>
      </w:r>
    </w:p>
    <w:p w:rsidR="005C0683" w:rsidRDefault="005C0683" w:rsidP="005C068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9. Укажите период времени, когда состоялись походы войск хана Батыя на русские земли.</w:t>
      </w:r>
    </w:p>
    <w:p w:rsidR="003628B4" w:rsidRDefault="003628B4" w:rsidP="005C068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начало </w:t>
      </w:r>
      <w:r>
        <w:rPr>
          <w:rFonts w:ascii="Times New Roman" w:hAnsi="Times New Roman" w:cs="Times New Roman"/>
          <w:sz w:val="24"/>
          <w:lang w:val="en-US"/>
        </w:rPr>
        <w:t>XII</w:t>
      </w:r>
      <w:r w:rsidRPr="003628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в. </w:t>
      </w:r>
      <w:r w:rsidRPr="003628B4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 xml:space="preserve">Б) вторая половина </w:t>
      </w:r>
      <w:r>
        <w:rPr>
          <w:rFonts w:ascii="Times New Roman" w:hAnsi="Times New Roman" w:cs="Times New Roman"/>
          <w:sz w:val="24"/>
          <w:lang w:val="en-US"/>
        </w:rPr>
        <w:t>XII</w:t>
      </w:r>
      <w:r w:rsidRPr="003628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в.</w:t>
      </w:r>
      <w:r w:rsidRPr="003628B4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 xml:space="preserve">В) первая половина </w:t>
      </w:r>
      <w:r>
        <w:rPr>
          <w:rFonts w:ascii="Times New Roman" w:hAnsi="Times New Roman" w:cs="Times New Roman"/>
          <w:sz w:val="24"/>
          <w:lang w:val="en-US"/>
        </w:rPr>
        <w:t>XIII</w:t>
      </w:r>
      <w:r>
        <w:rPr>
          <w:rFonts w:ascii="Times New Roman" w:hAnsi="Times New Roman" w:cs="Times New Roman"/>
          <w:sz w:val="24"/>
        </w:rPr>
        <w:t xml:space="preserve"> в.</w:t>
      </w:r>
      <w:r w:rsidRPr="003628B4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  Г) конец </w:t>
      </w:r>
      <w:r>
        <w:rPr>
          <w:rFonts w:ascii="Times New Roman" w:hAnsi="Times New Roman" w:cs="Times New Roman"/>
          <w:sz w:val="24"/>
          <w:lang w:val="en-US"/>
        </w:rPr>
        <w:t>XIII</w:t>
      </w:r>
      <w:r>
        <w:rPr>
          <w:rFonts w:ascii="Times New Roman" w:hAnsi="Times New Roman" w:cs="Times New Roman"/>
          <w:sz w:val="24"/>
        </w:rPr>
        <w:t xml:space="preserve"> в.</w:t>
      </w:r>
    </w:p>
    <w:p w:rsidR="003628B4" w:rsidRDefault="003628B4" w:rsidP="005C068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10. Укажите название города – центра удельной земли, в котором в </w:t>
      </w:r>
      <w:r>
        <w:rPr>
          <w:rFonts w:ascii="Times New Roman" w:hAnsi="Times New Roman" w:cs="Times New Roman"/>
          <w:sz w:val="24"/>
          <w:lang w:val="en-US"/>
        </w:rPr>
        <w:t>XII</w:t>
      </w:r>
      <w:r w:rsidRPr="003628B4">
        <w:rPr>
          <w:rFonts w:ascii="Times New Roman" w:hAnsi="Times New Roman" w:cs="Times New Roman"/>
          <w:sz w:val="24"/>
        </w:rPr>
        <w:t xml:space="preserve"> - </w:t>
      </w:r>
      <w:r>
        <w:rPr>
          <w:rFonts w:ascii="Times New Roman" w:hAnsi="Times New Roman" w:cs="Times New Roman"/>
          <w:sz w:val="24"/>
          <w:lang w:val="en-US"/>
        </w:rPr>
        <w:t>XV</w:t>
      </w:r>
      <w:r w:rsidRPr="003628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вв. высшим органом управления было вече.</w:t>
      </w:r>
    </w:p>
    <w:p w:rsidR="003628B4" w:rsidRDefault="003628B4" w:rsidP="003628B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Киев    Б) Владимир     В) Тверь    Г) Новгород</w:t>
      </w:r>
    </w:p>
    <w:p w:rsidR="003628B4" w:rsidRDefault="003628B4" w:rsidP="003628B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 Установите соответствие между князьями и событиями, в которых они принимали участие. К каждому элементу  первого столбца подберите соответствующий элемент  из второго столбца.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3628B4" w:rsidRPr="003628B4" w:rsidTr="003628B4">
        <w:tc>
          <w:tcPr>
            <w:tcW w:w="5281" w:type="dxa"/>
          </w:tcPr>
          <w:p w:rsidR="003628B4" w:rsidRPr="003628B4" w:rsidRDefault="003628B4" w:rsidP="003628B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28B4">
              <w:rPr>
                <w:rFonts w:ascii="Times New Roman" w:hAnsi="Times New Roman" w:cs="Times New Roman"/>
                <w:b/>
                <w:sz w:val="24"/>
              </w:rPr>
              <w:t>Князья</w:t>
            </w:r>
          </w:p>
        </w:tc>
        <w:tc>
          <w:tcPr>
            <w:tcW w:w="5282" w:type="dxa"/>
          </w:tcPr>
          <w:p w:rsidR="003628B4" w:rsidRPr="003628B4" w:rsidRDefault="003628B4" w:rsidP="003628B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628B4">
              <w:rPr>
                <w:rFonts w:ascii="Times New Roman" w:hAnsi="Times New Roman" w:cs="Times New Roman"/>
                <w:b/>
                <w:sz w:val="24"/>
              </w:rPr>
              <w:t>События</w:t>
            </w:r>
          </w:p>
        </w:tc>
      </w:tr>
      <w:tr w:rsidR="003628B4" w:rsidTr="003628B4">
        <w:tc>
          <w:tcPr>
            <w:tcW w:w="5281" w:type="dxa"/>
          </w:tcPr>
          <w:p w:rsid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Владимир Мономах</w:t>
            </w:r>
          </w:p>
        </w:tc>
        <w:tc>
          <w:tcPr>
            <w:tcW w:w="5282" w:type="dxa"/>
          </w:tcPr>
          <w:p w:rsidR="003628B4" w:rsidRP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  <w:r w:rsidRPr="003628B4">
              <w:rPr>
                <w:rFonts w:ascii="Times New Roman" w:hAnsi="Times New Roman" w:cs="Times New Roman"/>
                <w:sz w:val="24"/>
              </w:rPr>
              <w:t xml:space="preserve">1) </w:t>
            </w:r>
            <w:r>
              <w:rPr>
                <w:rFonts w:ascii="Times New Roman" w:hAnsi="Times New Roman" w:cs="Times New Roman"/>
                <w:sz w:val="24"/>
              </w:rPr>
              <w:t xml:space="preserve">Подавление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антиордынского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восстания в Твери</w:t>
            </w:r>
          </w:p>
        </w:tc>
      </w:tr>
      <w:tr w:rsidR="003628B4" w:rsidTr="003628B4">
        <w:tc>
          <w:tcPr>
            <w:tcW w:w="5281" w:type="dxa"/>
          </w:tcPr>
          <w:p w:rsid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Б) Дмитрий Донской  </w:t>
            </w:r>
          </w:p>
        </w:tc>
        <w:tc>
          <w:tcPr>
            <w:tcW w:w="5282" w:type="dxa"/>
          </w:tcPr>
          <w:p w:rsid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2) Куликовская битва</w:t>
            </w:r>
          </w:p>
        </w:tc>
      </w:tr>
      <w:tr w:rsidR="003628B4" w:rsidTr="003628B4">
        <w:tc>
          <w:tcPr>
            <w:tcW w:w="5281" w:type="dxa"/>
          </w:tcPr>
          <w:p w:rsidR="003628B4" w:rsidRPr="003628B4" w:rsidRDefault="003628B4" w:rsidP="003628B4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В) Иван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III</w:t>
            </w:r>
          </w:p>
        </w:tc>
        <w:tc>
          <w:tcPr>
            <w:tcW w:w="5282" w:type="dxa"/>
          </w:tcPr>
          <w:p w:rsid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3) съезд князей в г.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Любече</w:t>
            </w:r>
            <w:proofErr w:type="spellEnd"/>
          </w:p>
        </w:tc>
      </w:tr>
      <w:tr w:rsidR="003628B4" w:rsidTr="003628B4">
        <w:tc>
          <w:tcPr>
            <w:tcW w:w="5281" w:type="dxa"/>
          </w:tcPr>
          <w:p w:rsid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2" w:type="dxa"/>
          </w:tcPr>
          <w:p w:rsidR="003628B4" w:rsidRDefault="003628B4" w:rsidP="003628B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4) присоединение Новгорода к Московскому княжеству</w:t>
            </w:r>
          </w:p>
        </w:tc>
      </w:tr>
    </w:tbl>
    <w:p w:rsidR="003628B4" w:rsidRDefault="003628B4" w:rsidP="003628B4">
      <w:pPr>
        <w:spacing w:after="0"/>
        <w:rPr>
          <w:rFonts w:ascii="Times New Roman" w:hAnsi="Times New Roman" w:cs="Times New Roman"/>
          <w:sz w:val="24"/>
        </w:rPr>
      </w:pPr>
    </w:p>
    <w:p w:rsidR="003628B4" w:rsidRDefault="003628B4" w:rsidP="003628B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 Укажите год, когда произошла  Невская битва.</w:t>
      </w:r>
    </w:p>
    <w:p w:rsidR="003628B4" w:rsidRDefault="003628B4" w:rsidP="003628B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1185 г.    Б) 1240 г.     В) 1380 г.    Г) 1410 г.</w:t>
      </w:r>
    </w:p>
    <w:p w:rsidR="00F83636" w:rsidRDefault="00F83636" w:rsidP="003628B4">
      <w:pPr>
        <w:spacing w:after="0"/>
        <w:rPr>
          <w:rFonts w:ascii="Times New Roman" w:hAnsi="Times New Roman" w:cs="Times New Roman"/>
          <w:sz w:val="24"/>
        </w:rPr>
      </w:pPr>
    </w:p>
    <w:p w:rsidR="00F83636" w:rsidRDefault="00F83636" w:rsidP="003628B4">
      <w:pPr>
        <w:spacing w:after="0"/>
        <w:rPr>
          <w:rFonts w:ascii="Times New Roman" w:hAnsi="Times New Roman" w:cs="Times New Roman"/>
          <w:sz w:val="24"/>
        </w:rPr>
      </w:pPr>
    </w:p>
    <w:p w:rsidR="003628B4" w:rsidRDefault="003628B4" w:rsidP="003628B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13. </w:t>
      </w:r>
      <w:r w:rsidR="00F83636">
        <w:rPr>
          <w:rFonts w:ascii="Times New Roman" w:hAnsi="Times New Roman" w:cs="Times New Roman"/>
          <w:sz w:val="24"/>
        </w:rPr>
        <w:t>О каком сражении идет речь в отрывке?</w:t>
      </w:r>
    </w:p>
    <w:p w:rsidR="00F83636" w:rsidRPr="00F83636" w:rsidRDefault="00F83636" w:rsidP="003628B4">
      <w:pPr>
        <w:spacing w:after="0"/>
        <w:rPr>
          <w:rFonts w:ascii="Times New Roman" w:hAnsi="Times New Roman" w:cs="Times New Roman"/>
          <w:b/>
          <w:i/>
          <w:sz w:val="24"/>
        </w:rPr>
      </w:pPr>
      <w:r w:rsidRPr="00F83636">
        <w:rPr>
          <w:rFonts w:ascii="Times New Roman" w:hAnsi="Times New Roman" w:cs="Times New Roman"/>
          <w:b/>
          <w:i/>
          <w:sz w:val="24"/>
        </w:rPr>
        <w:t xml:space="preserve">Была сеча злая, говорит летописец, льда на озере стало не видно, все покрылось </w:t>
      </w:r>
      <w:proofErr w:type="spellStart"/>
      <w:r w:rsidRPr="00F83636">
        <w:rPr>
          <w:rFonts w:ascii="Times New Roman" w:hAnsi="Times New Roman" w:cs="Times New Roman"/>
          <w:b/>
          <w:i/>
          <w:sz w:val="24"/>
        </w:rPr>
        <w:t>кровию</w:t>
      </w:r>
      <w:proofErr w:type="spellEnd"/>
      <w:r w:rsidRPr="00F83636">
        <w:rPr>
          <w:rFonts w:ascii="Times New Roman" w:hAnsi="Times New Roman" w:cs="Times New Roman"/>
          <w:b/>
          <w:i/>
          <w:sz w:val="24"/>
        </w:rPr>
        <w:t>; русские гнали немцев по льду до берега на расстоянии семи верст, убили из них 500 человек, а чуди бесчисленное множество, взяли в плен 50 рыцарей.</w:t>
      </w:r>
    </w:p>
    <w:p w:rsidR="005C0683" w:rsidRPr="00DE4212" w:rsidRDefault="00F83636" w:rsidP="00F83636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Ответ: __________________________</w:t>
      </w:r>
    </w:p>
    <w:p w:rsidR="00467C51" w:rsidRDefault="00F83636" w:rsidP="00F83636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14. Политическая зависимость  Руси от Золотой Орды проявилась в</w:t>
      </w:r>
      <w:proofErr w:type="gramStart"/>
      <w:r>
        <w:rPr>
          <w:rFonts w:ascii="Times New Roman" w:hAnsi="Times New Roman" w:cs="Times New Roman"/>
          <w:sz w:val="24"/>
        </w:rPr>
        <w:t xml:space="preserve"> :</w:t>
      </w:r>
      <w:proofErr w:type="gramEnd"/>
    </w:p>
    <w:p w:rsidR="00F83636" w:rsidRDefault="00F83636" w:rsidP="00F83636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</w:t>
      </w:r>
      <w:proofErr w:type="gramStart"/>
      <w:r>
        <w:rPr>
          <w:rFonts w:ascii="Times New Roman" w:hAnsi="Times New Roman" w:cs="Times New Roman"/>
          <w:sz w:val="24"/>
        </w:rPr>
        <w:t>участии</w:t>
      </w:r>
      <w:proofErr w:type="gramEnd"/>
      <w:r>
        <w:rPr>
          <w:rFonts w:ascii="Times New Roman" w:hAnsi="Times New Roman" w:cs="Times New Roman"/>
          <w:sz w:val="24"/>
        </w:rPr>
        <w:t xml:space="preserve"> русских князей в курултае    </w:t>
      </w:r>
    </w:p>
    <w:p w:rsidR="00F83636" w:rsidRDefault="00F83636" w:rsidP="00F83636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Б) обязательном </w:t>
      </w:r>
      <w:proofErr w:type="gramStart"/>
      <w:r>
        <w:rPr>
          <w:rFonts w:ascii="Times New Roman" w:hAnsi="Times New Roman" w:cs="Times New Roman"/>
          <w:sz w:val="24"/>
        </w:rPr>
        <w:t>изучении</w:t>
      </w:r>
      <w:proofErr w:type="gramEnd"/>
      <w:r>
        <w:rPr>
          <w:rFonts w:ascii="Times New Roman" w:hAnsi="Times New Roman" w:cs="Times New Roman"/>
          <w:sz w:val="24"/>
        </w:rPr>
        <w:t xml:space="preserve"> монгольского языка  </w:t>
      </w:r>
    </w:p>
    <w:p w:rsidR="00F83636" w:rsidRDefault="00F83636" w:rsidP="00F83636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В) выдаче ордынцами русским князьям ярлыков  на княжение   </w:t>
      </w:r>
    </w:p>
    <w:p w:rsidR="00F83636" w:rsidRDefault="00F83636" w:rsidP="00F83636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Г) обязательном </w:t>
      </w:r>
      <w:proofErr w:type="gramStart"/>
      <w:r>
        <w:rPr>
          <w:rFonts w:ascii="Times New Roman" w:hAnsi="Times New Roman" w:cs="Times New Roman"/>
          <w:sz w:val="24"/>
        </w:rPr>
        <w:t>принятии</w:t>
      </w:r>
      <w:proofErr w:type="gramEnd"/>
      <w:r>
        <w:rPr>
          <w:rFonts w:ascii="Times New Roman" w:hAnsi="Times New Roman" w:cs="Times New Roman"/>
          <w:sz w:val="24"/>
        </w:rPr>
        <w:t xml:space="preserve"> ислама русскими людьми.</w:t>
      </w:r>
    </w:p>
    <w:p w:rsidR="00F83636" w:rsidRDefault="00F83636" w:rsidP="000823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15.</w:t>
      </w:r>
      <w:r w:rsidR="00082394">
        <w:rPr>
          <w:rFonts w:ascii="Times New Roman" w:hAnsi="Times New Roman" w:cs="Times New Roman"/>
          <w:sz w:val="24"/>
        </w:rPr>
        <w:t xml:space="preserve"> Столица Золотой Орды - _______________</w:t>
      </w:r>
    </w:p>
    <w:p w:rsidR="00082394" w:rsidRDefault="00082394" w:rsidP="000823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16. Какова причина победы  русского войска в Куликовской битве?</w:t>
      </w:r>
    </w:p>
    <w:p w:rsidR="00082394" w:rsidRDefault="00082394" w:rsidP="0008239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мужество русских воинов, сплоченных общей верой и единым руководством</w:t>
      </w:r>
    </w:p>
    <w:p w:rsidR="00082394" w:rsidRDefault="00082394" w:rsidP="0008239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Б) помощь рязанского князя Олега</w:t>
      </w:r>
    </w:p>
    <w:p w:rsidR="00082394" w:rsidRDefault="00082394" w:rsidP="0008239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 неожиданность нападения на монголо-татарское войско</w:t>
      </w:r>
    </w:p>
    <w:p w:rsidR="00082394" w:rsidRDefault="00082394" w:rsidP="0008239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Г) отсутствие у монголо-татар конницы.</w:t>
      </w:r>
    </w:p>
    <w:p w:rsidR="00082394" w:rsidRDefault="00082394" w:rsidP="00082394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17. Кто был современником  великого московского князя Дмитрия Ивановича?</w:t>
      </w:r>
    </w:p>
    <w:p w:rsidR="00082394" w:rsidRDefault="00082394" w:rsidP="00082394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А) князь Иван </w:t>
      </w:r>
      <w:proofErr w:type="spellStart"/>
      <w:r>
        <w:rPr>
          <w:rFonts w:ascii="Times New Roman" w:hAnsi="Times New Roman" w:cs="Times New Roman"/>
          <w:sz w:val="24"/>
        </w:rPr>
        <w:t>Калита</w:t>
      </w:r>
      <w:proofErr w:type="spellEnd"/>
      <w:r>
        <w:rPr>
          <w:rFonts w:ascii="Times New Roman" w:hAnsi="Times New Roman" w:cs="Times New Roman"/>
          <w:sz w:val="24"/>
        </w:rPr>
        <w:t xml:space="preserve">    Б) митрополит Алексий   В) литовский князь </w:t>
      </w:r>
      <w:proofErr w:type="spellStart"/>
      <w:r>
        <w:rPr>
          <w:rFonts w:ascii="Times New Roman" w:hAnsi="Times New Roman" w:cs="Times New Roman"/>
          <w:sz w:val="24"/>
        </w:rPr>
        <w:t>Миндовг</w:t>
      </w:r>
      <w:proofErr w:type="spellEnd"/>
      <w:r>
        <w:rPr>
          <w:rFonts w:ascii="Times New Roman" w:hAnsi="Times New Roman" w:cs="Times New Roman"/>
          <w:sz w:val="24"/>
        </w:rPr>
        <w:t xml:space="preserve">   Г)  хан Батый</w:t>
      </w:r>
    </w:p>
    <w:p w:rsidR="00D044A2" w:rsidRDefault="00082394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18. </w:t>
      </w:r>
      <w:r w:rsidR="00D044A2">
        <w:rPr>
          <w:rFonts w:ascii="Times New Roman" w:hAnsi="Times New Roman" w:cs="Times New Roman"/>
          <w:sz w:val="24"/>
        </w:rPr>
        <w:t xml:space="preserve">Иконописцами были: </w:t>
      </w:r>
    </w:p>
    <w:p w:rsidR="00D044A2" w:rsidRDefault="00D044A2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А) Нестор и Илларион</w:t>
      </w:r>
    </w:p>
    <w:p w:rsidR="00D044A2" w:rsidRDefault="00D044A2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Б) Афанасий Никитин и Аристотель </w:t>
      </w:r>
      <w:proofErr w:type="spellStart"/>
      <w:r>
        <w:rPr>
          <w:rFonts w:ascii="Times New Roman" w:hAnsi="Times New Roman" w:cs="Times New Roman"/>
          <w:sz w:val="24"/>
        </w:rPr>
        <w:t>Фиораванти</w:t>
      </w:r>
      <w:proofErr w:type="spellEnd"/>
    </w:p>
    <w:p w:rsidR="00D044A2" w:rsidRDefault="00D044A2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В) Андрей Рублев и Феофан Грек</w:t>
      </w:r>
    </w:p>
    <w:p w:rsidR="00D044A2" w:rsidRDefault="00D044A2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Г) </w:t>
      </w:r>
      <w:proofErr w:type="spellStart"/>
      <w:r>
        <w:rPr>
          <w:rFonts w:ascii="Times New Roman" w:hAnsi="Times New Roman" w:cs="Times New Roman"/>
          <w:sz w:val="24"/>
        </w:rPr>
        <w:t>Пересвет</w:t>
      </w:r>
      <w:proofErr w:type="spellEnd"/>
      <w:r>
        <w:rPr>
          <w:rFonts w:ascii="Times New Roman" w:hAnsi="Times New Roman" w:cs="Times New Roman"/>
          <w:sz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</w:rPr>
        <w:t>Ослябя</w:t>
      </w:r>
      <w:proofErr w:type="spellEnd"/>
    </w:p>
    <w:p w:rsidR="00D044A2" w:rsidRDefault="00D044A2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19. Установите соответствие.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81"/>
        <w:gridCol w:w="5282"/>
      </w:tblGrid>
      <w:tr w:rsidR="00D044A2" w:rsidRPr="00D044A2" w:rsidTr="00D044A2">
        <w:tc>
          <w:tcPr>
            <w:tcW w:w="5281" w:type="dxa"/>
          </w:tcPr>
          <w:p w:rsidR="00D044A2" w:rsidRPr="00D044A2" w:rsidRDefault="00D044A2" w:rsidP="00D044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044A2">
              <w:rPr>
                <w:rFonts w:ascii="Times New Roman" w:hAnsi="Times New Roman" w:cs="Times New Roman"/>
                <w:b/>
                <w:sz w:val="24"/>
              </w:rPr>
              <w:t>Категория населения</w:t>
            </w:r>
          </w:p>
        </w:tc>
        <w:tc>
          <w:tcPr>
            <w:tcW w:w="5282" w:type="dxa"/>
          </w:tcPr>
          <w:p w:rsidR="00D044A2" w:rsidRPr="00D044A2" w:rsidRDefault="00D044A2" w:rsidP="00D044A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044A2">
              <w:rPr>
                <w:rFonts w:ascii="Times New Roman" w:hAnsi="Times New Roman" w:cs="Times New Roman"/>
                <w:b/>
                <w:sz w:val="24"/>
              </w:rPr>
              <w:t>Определение</w:t>
            </w:r>
          </w:p>
        </w:tc>
      </w:tr>
      <w:tr w:rsidR="00D044A2" w:rsidTr="00D044A2">
        <w:tc>
          <w:tcPr>
            <w:tcW w:w="5281" w:type="dxa"/>
          </w:tcPr>
          <w:p w:rsidR="00D044A2" w:rsidRPr="00D044A2" w:rsidRDefault="00D044A2" w:rsidP="00D044A2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Черносошные крестьяне</w:t>
            </w:r>
          </w:p>
        </w:tc>
        <w:tc>
          <w:tcPr>
            <w:tcW w:w="5282" w:type="dxa"/>
          </w:tcPr>
          <w:p w:rsidR="00D044A2" w:rsidRDefault="00881599" w:rsidP="00D044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А) Особое военное сословие в России, несшее военную службу в пограничных районах</w:t>
            </w:r>
          </w:p>
        </w:tc>
      </w:tr>
      <w:tr w:rsidR="00D044A2" w:rsidTr="00D044A2">
        <w:tc>
          <w:tcPr>
            <w:tcW w:w="5281" w:type="dxa"/>
          </w:tcPr>
          <w:p w:rsidR="00D044A2" w:rsidRPr="00881599" w:rsidRDefault="00881599" w:rsidP="0088159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Закупы</w:t>
            </w:r>
          </w:p>
        </w:tc>
        <w:tc>
          <w:tcPr>
            <w:tcW w:w="5282" w:type="dxa"/>
          </w:tcPr>
          <w:p w:rsidR="00D044A2" w:rsidRDefault="00881599" w:rsidP="00D044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Б) Ремесленно-торговое население города</w:t>
            </w:r>
          </w:p>
        </w:tc>
      </w:tr>
      <w:tr w:rsidR="00D044A2" w:rsidTr="00D044A2">
        <w:tc>
          <w:tcPr>
            <w:tcW w:w="5281" w:type="dxa"/>
          </w:tcPr>
          <w:p w:rsidR="00D044A2" w:rsidRPr="00881599" w:rsidRDefault="00881599" w:rsidP="00881599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Казаки</w:t>
            </w:r>
          </w:p>
        </w:tc>
        <w:tc>
          <w:tcPr>
            <w:tcW w:w="5282" w:type="dxa"/>
          </w:tcPr>
          <w:p w:rsidR="00D044A2" w:rsidRDefault="00881599" w:rsidP="00D044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В) Зависимые люди в Древнерусском государстве</w:t>
            </w:r>
          </w:p>
        </w:tc>
      </w:tr>
      <w:tr w:rsidR="00881599" w:rsidTr="00D044A2">
        <w:tc>
          <w:tcPr>
            <w:tcW w:w="5281" w:type="dxa"/>
          </w:tcPr>
          <w:p w:rsidR="00881599" w:rsidRDefault="00881599" w:rsidP="00881599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282" w:type="dxa"/>
          </w:tcPr>
          <w:p w:rsidR="00881599" w:rsidRDefault="00881599" w:rsidP="00D044A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Г)  Лично свободные крестьяне, которые владели общинными землями и несли государственные повинности.</w:t>
            </w:r>
          </w:p>
        </w:tc>
      </w:tr>
    </w:tbl>
    <w:p w:rsidR="00D044A2" w:rsidRDefault="00D044A2" w:rsidP="00D044A2">
      <w:pPr>
        <w:spacing w:after="0"/>
        <w:rPr>
          <w:rFonts w:ascii="Times New Roman" w:hAnsi="Times New Roman" w:cs="Times New Roman"/>
          <w:sz w:val="24"/>
        </w:rPr>
      </w:pPr>
    </w:p>
    <w:p w:rsidR="00D044A2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20. Дайте определения понятий.</w:t>
      </w:r>
      <w:bookmarkStart w:id="0" w:name="_GoBack"/>
      <w:bookmarkEnd w:id="0"/>
    </w:p>
    <w:p w:rsidR="00881599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Баскаки - __________________________________________________________________________</w:t>
      </w:r>
    </w:p>
    <w:p w:rsidR="00881599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Вотчина - __________________________________________________________________________</w:t>
      </w:r>
    </w:p>
    <w:p w:rsidR="00881599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Монархия - _________________________________________________________________________</w:t>
      </w:r>
    </w:p>
    <w:p w:rsidR="00881599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Митрополит - ________________________________________________________________________</w:t>
      </w:r>
    </w:p>
    <w:p w:rsidR="00881599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Дружина - ____________________________________________________________________________</w:t>
      </w:r>
    </w:p>
    <w:p w:rsidR="00881599" w:rsidRPr="00DE4212" w:rsidRDefault="00881599" w:rsidP="00D044A2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Республика - __________________________________________________________________________</w:t>
      </w:r>
    </w:p>
    <w:p w:rsidR="00082394" w:rsidRPr="00DE4212" w:rsidRDefault="00082394" w:rsidP="00082394">
      <w:pPr>
        <w:spacing w:after="0"/>
        <w:rPr>
          <w:rFonts w:ascii="Times New Roman" w:hAnsi="Times New Roman" w:cs="Times New Roman"/>
          <w:sz w:val="24"/>
        </w:rPr>
      </w:pPr>
    </w:p>
    <w:sectPr w:rsidR="00082394" w:rsidRPr="00DE4212" w:rsidSect="003628B4">
      <w:pgSz w:w="11906" w:h="16838"/>
      <w:pgMar w:top="568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77166"/>
    <w:multiLevelType w:val="hybridMultilevel"/>
    <w:tmpl w:val="5EAE9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C7EC5"/>
    <w:multiLevelType w:val="hybridMultilevel"/>
    <w:tmpl w:val="C1741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3E9"/>
    <w:rsid w:val="00082394"/>
    <w:rsid w:val="003628B4"/>
    <w:rsid w:val="00467C51"/>
    <w:rsid w:val="004A73E9"/>
    <w:rsid w:val="005C0683"/>
    <w:rsid w:val="00881599"/>
    <w:rsid w:val="00883CC9"/>
    <w:rsid w:val="00D044A2"/>
    <w:rsid w:val="00DE4212"/>
    <w:rsid w:val="00F8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212"/>
    <w:pPr>
      <w:ind w:left="720"/>
      <w:contextualSpacing/>
    </w:pPr>
  </w:style>
  <w:style w:type="table" w:styleId="a4">
    <w:name w:val="Table Grid"/>
    <w:basedOn w:val="a1"/>
    <w:uiPriority w:val="59"/>
    <w:rsid w:val="00467C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212"/>
    <w:pPr>
      <w:ind w:left="720"/>
      <w:contextualSpacing/>
    </w:pPr>
  </w:style>
  <w:style w:type="table" w:styleId="a4">
    <w:name w:val="Table Grid"/>
    <w:basedOn w:val="a1"/>
    <w:uiPriority w:val="59"/>
    <w:rsid w:val="00467C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2017-05-29T07:43:00Z</dcterms:created>
  <dcterms:modified xsi:type="dcterms:W3CDTF">2017-05-29T09:15:00Z</dcterms:modified>
</cp:coreProperties>
</file>